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CC" w:rsidRPr="00661CCC" w:rsidRDefault="00661CCC" w:rsidP="00B129E4">
      <w:pPr>
        <w:spacing w:line="240" w:lineRule="auto"/>
        <w:jc w:val="center"/>
        <w:rPr>
          <w:rFonts w:ascii="Times New Roman" w:hAnsi="Times New Roman" w:cs="Times New Roman"/>
          <w:b/>
          <w:sz w:val="32"/>
          <w:u w:val="single"/>
        </w:rPr>
      </w:pPr>
      <w:bookmarkStart w:id="0" w:name="_GoBack"/>
      <w:r w:rsidRPr="00661CCC">
        <w:rPr>
          <w:rFonts w:ascii="Times New Roman" w:hAnsi="Times New Roman" w:cs="Times New Roman"/>
          <w:b/>
          <w:sz w:val="32"/>
          <w:u w:val="single"/>
        </w:rPr>
        <w:t>Walk-in intervie</w:t>
      </w:r>
      <w:r w:rsidR="007645F7">
        <w:rPr>
          <w:rFonts w:ascii="Times New Roman" w:hAnsi="Times New Roman" w:cs="Times New Roman"/>
          <w:b/>
          <w:sz w:val="32"/>
          <w:u w:val="single"/>
        </w:rPr>
        <w:t>w for the recruitment for</w:t>
      </w:r>
      <w:r w:rsidRPr="00661CCC">
        <w:rPr>
          <w:rFonts w:ascii="Times New Roman" w:hAnsi="Times New Roman" w:cs="Times New Roman"/>
          <w:b/>
          <w:sz w:val="32"/>
          <w:u w:val="single"/>
        </w:rPr>
        <w:t xml:space="preserve"> </w:t>
      </w:r>
      <w:r w:rsidR="007645F7">
        <w:rPr>
          <w:rFonts w:ascii="Times New Roman" w:hAnsi="Times New Roman" w:cs="Times New Roman"/>
          <w:b/>
          <w:sz w:val="32"/>
          <w:u w:val="single"/>
        </w:rPr>
        <w:t>R</w:t>
      </w:r>
      <w:r w:rsidRPr="00661CCC">
        <w:rPr>
          <w:rFonts w:ascii="Times New Roman" w:hAnsi="Times New Roman" w:cs="Times New Roman"/>
          <w:b/>
          <w:sz w:val="32"/>
          <w:u w:val="single"/>
        </w:rPr>
        <w:t xml:space="preserve">esearch fellow position on </w:t>
      </w:r>
      <w:proofErr w:type="spellStart"/>
      <w:r w:rsidRPr="00661CCC">
        <w:rPr>
          <w:rFonts w:ascii="Times New Roman" w:hAnsi="Times New Roman" w:cs="Times New Roman"/>
          <w:b/>
          <w:sz w:val="32"/>
          <w:u w:val="single"/>
        </w:rPr>
        <w:t>adhoc</w:t>
      </w:r>
      <w:proofErr w:type="spellEnd"/>
      <w:r w:rsidRPr="00661CCC">
        <w:rPr>
          <w:rFonts w:ascii="Times New Roman" w:hAnsi="Times New Roman" w:cs="Times New Roman"/>
          <w:b/>
          <w:sz w:val="32"/>
          <w:u w:val="single"/>
        </w:rPr>
        <w:t xml:space="preserve"> basis for SERB project</w:t>
      </w:r>
    </w:p>
    <w:bookmarkEnd w:id="0"/>
    <w:p w:rsidR="00661CCC" w:rsidRDefault="00661CCC" w:rsidP="00B129E4">
      <w:pPr>
        <w:spacing w:line="240" w:lineRule="auto"/>
        <w:jc w:val="both"/>
        <w:rPr>
          <w:rFonts w:ascii="Times New Roman" w:hAnsi="Times New Roman" w:cs="Times New Roman"/>
          <w:sz w:val="24"/>
        </w:rPr>
      </w:pPr>
      <w:r>
        <w:rPr>
          <w:rFonts w:ascii="Times New Roman" w:hAnsi="Times New Roman" w:cs="Times New Roman"/>
          <w:sz w:val="24"/>
        </w:rPr>
        <w:t xml:space="preserve">Walk-in Interview will be held for the position of Research Fellow at IIT Hyderabad campus, Kandi, </w:t>
      </w:r>
      <w:r w:rsidRPr="00661CCC">
        <w:rPr>
          <w:rFonts w:ascii="Times New Roman" w:hAnsi="Times New Roman" w:cs="Times New Roman"/>
          <w:sz w:val="24"/>
        </w:rPr>
        <w:t>for th</w:t>
      </w:r>
      <w:r>
        <w:rPr>
          <w:rFonts w:ascii="Times New Roman" w:hAnsi="Times New Roman" w:cs="Times New Roman"/>
          <w:sz w:val="24"/>
        </w:rPr>
        <w:t>e project entitled “</w:t>
      </w:r>
      <w:r w:rsidRPr="006172FF">
        <w:rPr>
          <w:rFonts w:ascii="Times New Roman" w:hAnsi="Times New Roman" w:cs="Times New Roman"/>
          <w:b/>
          <w:sz w:val="24"/>
        </w:rPr>
        <w:t>Production of high cell density edible mushroom using Submerged Fermentation</w:t>
      </w:r>
      <w:r w:rsidRPr="00661CCC">
        <w:rPr>
          <w:rFonts w:ascii="Times New Roman" w:hAnsi="Times New Roman" w:cs="Times New Roman"/>
          <w:sz w:val="24"/>
        </w:rPr>
        <w:t xml:space="preserve">.” sponsored by </w:t>
      </w:r>
      <w:r>
        <w:rPr>
          <w:rFonts w:ascii="Times New Roman" w:hAnsi="Times New Roman" w:cs="Times New Roman"/>
          <w:sz w:val="24"/>
        </w:rPr>
        <w:t>Science and Engineering Research Board.</w:t>
      </w:r>
    </w:p>
    <w:p w:rsidR="00661CCC" w:rsidRDefault="00661CCC" w:rsidP="00B129E4">
      <w:pPr>
        <w:spacing w:line="240" w:lineRule="auto"/>
        <w:jc w:val="both"/>
        <w:rPr>
          <w:rFonts w:ascii="Times New Roman" w:hAnsi="Times New Roman" w:cs="Times New Roman"/>
          <w:sz w:val="24"/>
        </w:rPr>
      </w:pPr>
      <w:r w:rsidRPr="00661CCC">
        <w:rPr>
          <w:rFonts w:ascii="Times New Roman" w:hAnsi="Times New Roman" w:cs="Times New Roman"/>
          <w:b/>
          <w:sz w:val="24"/>
          <w:u w:val="single"/>
        </w:rPr>
        <w:t>Nature and Tenure of the post</w:t>
      </w:r>
      <w:r>
        <w:rPr>
          <w:rFonts w:ascii="Times New Roman" w:hAnsi="Times New Roman" w:cs="Times New Roman"/>
          <w:b/>
          <w:sz w:val="24"/>
          <w:u w:val="single"/>
        </w:rPr>
        <w:t xml:space="preserve">: </w:t>
      </w:r>
      <w:r>
        <w:rPr>
          <w:rFonts w:ascii="Times New Roman" w:hAnsi="Times New Roman" w:cs="Times New Roman"/>
          <w:sz w:val="24"/>
        </w:rPr>
        <w:t>Appointment will be temporary with a consolidated pay which will be renewable for the duration of the project. Initial appointment will be for a period of 1 year and will be renewed based on the performance. The appointment will be governed by the rules of IIT Hyderabad. Termination can be carried out by Director, IIT Hyderabad by giving a one-month notice</w:t>
      </w:r>
      <w:r w:rsidR="001600FF">
        <w:rPr>
          <w:rFonts w:ascii="Times New Roman" w:hAnsi="Times New Roman" w:cs="Times New Roman"/>
          <w:sz w:val="24"/>
        </w:rPr>
        <w:t>.</w:t>
      </w:r>
    </w:p>
    <w:p w:rsidR="001600FF" w:rsidRDefault="001600FF" w:rsidP="00B129E4">
      <w:pPr>
        <w:spacing w:line="240" w:lineRule="auto"/>
        <w:jc w:val="both"/>
        <w:rPr>
          <w:rFonts w:ascii="Times New Roman" w:hAnsi="Times New Roman" w:cs="Times New Roman"/>
          <w:sz w:val="24"/>
        </w:rPr>
      </w:pPr>
      <w:r w:rsidRPr="001600FF">
        <w:rPr>
          <w:rFonts w:ascii="Times New Roman" w:hAnsi="Times New Roman" w:cs="Times New Roman"/>
          <w:b/>
          <w:sz w:val="24"/>
          <w:u w:val="single"/>
        </w:rPr>
        <w:t>Number of posts:</w:t>
      </w:r>
      <w:r>
        <w:rPr>
          <w:rFonts w:ascii="Times New Roman" w:hAnsi="Times New Roman" w:cs="Times New Roman"/>
          <w:b/>
          <w:sz w:val="24"/>
          <w:u w:val="single"/>
        </w:rPr>
        <w:t xml:space="preserve"> </w:t>
      </w:r>
      <w:r>
        <w:rPr>
          <w:rFonts w:ascii="Times New Roman" w:hAnsi="Times New Roman" w:cs="Times New Roman"/>
          <w:sz w:val="24"/>
        </w:rPr>
        <w:t>1</w:t>
      </w:r>
    </w:p>
    <w:p w:rsidR="001600FF" w:rsidRDefault="001600FF" w:rsidP="00B129E4">
      <w:pPr>
        <w:spacing w:line="240" w:lineRule="auto"/>
        <w:jc w:val="both"/>
        <w:rPr>
          <w:rFonts w:ascii="Times New Roman" w:hAnsi="Times New Roman" w:cs="Times New Roman"/>
          <w:b/>
          <w:sz w:val="24"/>
          <w:u w:val="single"/>
        </w:rPr>
      </w:pPr>
      <w:r w:rsidRPr="001600FF">
        <w:rPr>
          <w:rFonts w:ascii="Times New Roman" w:hAnsi="Times New Roman" w:cs="Times New Roman"/>
          <w:b/>
          <w:sz w:val="24"/>
          <w:u w:val="single"/>
        </w:rPr>
        <w:t>Essential Qualification:</w:t>
      </w:r>
    </w:p>
    <w:p w:rsidR="001600FF" w:rsidRDefault="006172FF" w:rsidP="00B129E4">
      <w:pPr>
        <w:pStyle w:val="ListParagraph"/>
        <w:numPr>
          <w:ilvl w:val="0"/>
          <w:numId w:val="1"/>
        </w:numPr>
        <w:spacing w:line="240" w:lineRule="auto"/>
        <w:ind w:left="284" w:hanging="284"/>
        <w:jc w:val="both"/>
        <w:rPr>
          <w:rFonts w:ascii="Times New Roman" w:hAnsi="Times New Roman" w:cs="Times New Roman"/>
          <w:sz w:val="24"/>
        </w:rPr>
      </w:pPr>
      <w:r>
        <w:rPr>
          <w:rFonts w:ascii="Times New Roman" w:hAnsi="Times New Roman" w:cs="Times New Roman"/>
          <w:sz w:val="24"/>
        </w:rPr>
        <w:t>M.E/</w:t>
      </w:r>
      <w:proofErr w:type="spellStart"/>
      <w:r>
        <w:rPr>
          <w:rFonts w:ascii="Times New Roman" w:hAnsi="Times New Roman" w:cs="Times New Roman"/>
          <w:sz w:val="24"/>
        </w:rPr>
        <w:t>M.</w:t>
      </w:r>
      <w:r w:rsidR="001600FF" w:rsidRPr="001600FF">
        <w:rPr>
          <w:rFonts w:ascii="Times New Roman" w:hAnsi="Times New Roman" w:cs="Times New Roman"/>
          <w:sz w:val="24"/>
        </w:rPr>
        <w:t>Tech</w:t>
      </w:r>
      <w:proofErr w:type="spellEnd"/>
      <w:r w:rsidR="001600FF" w:rsidRPr="001600FF">
        <w:rPr>
          <w:rFonts w:ascii="Times New Roman" w:hAnsi="Times New Roman" w:cs="Times New Roman"/>
          <w:sz w:val="24"/>
        </w:rPr>
        <w:t xml:space="preserve"> in Chemical Engineering or Biotechnology with 60% marks or Equivalent CGPA.</w:t>
      </w:r>
    </w:p>
    <w:p w:rsidR="001600FF" w:rsidRDefault="001600FF" w:rsidP="00B129E4">
      <w:pPr>
        <w:spacing w:line="240" w:lineRule="auto"/>
        <w:jc w:val="both"/>
        <w:rPr>
          <w:rFonts w:ascii="Times New Roman" w:hAnsi="Times New Roman" w:cs="Times New Roman"/>
          <w:b/>
          <w:sz w:val="24"/>
          <w:u w:val="single"/>
        </w:rPr>
      </w:pPr>
      <w:r>
        <w:rPr>
          <w:rFonts w:ascii="Times New Roman" w:hAnsi="Times New Roman" w:cs="Times New Roman"/>
          <w:b/>
          <w:sz w:val="24"/>
          <w:u w:val="single"/>
        </w:rPr>
        <w:t>Desirable</w:t>
      </w:r>
      <w:r w:rsidRPr="001600FF">
        <w:rPr>
          <w:rFonts w:ascii="Times New Roman" w:hAnsi="Times New Roman" w:cs="Times New Roman"/>
          <w:b/>
          <w:sz w:val="24"/>
          <w:u w:val="single"/>
        </w:rPr>
        <w:t xml:space="preserve"> Qualification:</w:t>
      </w:r>
    </w:p>
    <w:p w:rsidR="001600FF" w:rsidRDefault="001600FF" w:rsidP="00B129E4">
      <w:pPr>
        <w:pStyle w:val="ListParagraph"/>
        <w:numPr>
          <w:ilvl w:val="0"/>
          <w:numId w:val="1"/>
        </w:numPr>
        <w:spacing w:line="240" w:lineRule="auto"/>
        <w:ind w:left="284" w:hanging="284"/>
        <w:jc w:val="both"/>
        <w:rPr>
          <w:rFonts w:ascii="Times New Roman" w:hAnsi="Times New Roman" w:cs="Times New Roman"/>
          <w:sz w:val="24"/>
        </w:rPr>
      </w:pPr>
      <w:r w:rsidRPr="001600FF">
        <w:rPr>
          <w:rFonts w:ascii="Times New Roman" w:hAnsi="Times New Roman" w:cs="Times New Roman"/>
          <w:sz w:val="24"/>
        </w:rPr>
        <w:t>Preference shall be given to the candidate with prior knowledge and experience on fermentation process, biochemical analysis and microbial studies</w:t>
      </w:r>
      <w:r w:rsidR="006C1159">
        <w:rPr>
          <w:rFonts w:ascii="Times New Roman" w:hAnsi="Times New Roman" w:cs="Times New Roman"/>
          <w:sz w:val="24"/>
        </w:rPr>
        <w:t>.</w:t>
      </w:r>
    </w:p>
    <w:p w:rsidR="009F25CA" w:rsidRDefault="009F25CA" w:rsidP="00B129E4">
      <w:pPr>
        <w:spacing w:line="240" w:lineRule="auto"/>
        <w:jc w:val="both"/>
        <w:rPr>
          <w:rFonts w:ascii="Times New Roman" w:hAnsi="Times New Roman" w:cs="Times New Roman"/>
          <w:sz w:val="24"/>
        </w:rPr>
      </w:pPr>
      <w:r w:rsidRPr="009F25CA">
        <w:rPr>
          <w:rFonts w:ascii="Times New Roman" w:hAnsi="Times New Roman" w:cs="Times New Roman"/>
          <w:b/>
          <w:sz w:val="24"/>
          <w:u w:val="single"/>
        </w:rPr>
        <w:t>Emoluments:</w:t>
      </w:r>
      <w:r>
        <w:rPr>
          <w:rFonts w:ascii="Times New Roman" w:hAnsi="Times New Roman" w:cs="Times New Roman"/>
          <w:sz w:val="24"/>
        </w:rPr>
        <w:t xml:space="preserve"> </w:t>
      </w:r>
      <w:proofErr w:type="spellStart"/>
      <w:r>
        <w:rPr>
          <w:rFonts w:ascii="Times New Roman" w:hAnsi="Times New Roman" w:cs="Times New Roman"/>
          <w:sz w:val="24"/>
        </w:rPr>
        <w:t>Rs</w:t>
      </w:r>
      <w:proofErr w:type="spellEnd"/>
      <w:r>
        <w:rPr>
          <w:rFonts w:ascii="Times New Roman" w:hAnsi="Times New Roman" w:cs="Times New Roman"/>
          <w:sz w:val="24"/>
        </w:rPr>
        <w:t xml:space="preserve"> 30,000/- per month consolidated</w:t>
      </w:r>
    </w:p>
    <w:p w:rsidR="006172FF" w:rsidRDefault="009F25CA" w:rsidP="00B129E4">
      <w:pPr>
        <w:spacing w:line="240" w:lineRule="auto"/>
        <w:jc w:val="both"/>
        <w:rPr>
          <w:rFonts w:ascii="Times New Roman" w:hAnsi="Times New Roman" w:cs="Times New Roman"/>
          <w:b/>
          <w:sz w:val="24"/>
          <w:u w:val="single"/>
        </w:rPr>
      </w:pPr>
      <w:r w:rsidRPr="006172FF">
        <w:rPr>
          <w:rFonts w:ascii="Times New Roman" w:hAnsi="Times New Roman" w:cs="Times New Roman"/>
          <w:b/>
          <w:sz w:val="24"/>
          <w:u w:val="single"/>
        </w:rPr>
        <w:t xml:space="preserve">Date and place of Interview: </w:t>
      </w:r>
    </w:p>
    <w:p w:rsidR="006172FF" w:rsidRDefault="006172FF" w:rsidP="00B129E4">
      <w:pPr>
        <w:spacing w:line="240" w:lineRule="auto"/>
        <w:jc w:val="both"/>
        <w:rPr>
          <w:rFonts w:ascii="Times New Roman" w:hAnsi="Times New Roman" w:cs="Times New Roman"/>
          <w:sz w:val="24"/>
        </w:rPr>
      </w:pPr>
      <w:r w:rsidRPr="006172FF">
        <w:rPr>
          <w:rFonts w:ascii="Times New Roman" w:hAnsi="Times New Roman" w:cs="Times New Roman"/>
          <w:b/>
          <w:sz w:val="24"/>
        </w:rPr>
        <w:t xml:space="preserve">Date: </w:t>
      </w:r>
      <w:r w:rsidRPr="006172FF">
        <w:rPr>
          <w:rFonts w:ascii="Times New Roman" w:hAnsi="Times New Roman" w:cs="Times New Roman"/>
          <w:sz w:val="24"/>
        </w:rPr>
        <w:t>17</w:t>
      </w:r>
      <w:r w:rsidRPr="006172FF">
        <w:rPr>
          <w:rFonts w:ascii="Times New Roman" w:hAnsi="Times New Roman" w:cs="Times New Roman"/>
          <w:sz w:val="24"/>
          <w:vertAlign w:val="superscript"/>
        </w:rPr>
        <w:t>th</w:t>
      </w:r>
      <w:r w:rsidRPr="006172FF">
        <w:rPr>
          <w:rFonts w:ascii="Times New Roman" w:hAnsi="Times New Roman" w:cs="Times New Roman"/>
          <w:sz w:val="24"/>
        </w:rPr>
        <w:t xml:space="preserve"> February 2020</w:t>
      </w:r>
      <w:r>
        <w:rPr>
          <w:rFonts w:ascii="Times New Roman" w:hAnsi="Times New Roman" w:cs="Times New Roman"/>
          <w:sz w:val="24"/>
        </w:rPr>
        <w:t xml:space="preserve"> at 11:00 am</w:t>
      </w:r>
    </w:p>
    <w:p w:rsidR="009F25CA" w:rsidRPr="006172FF" w:rsidRDefault="006172FF" w:rsidP="00B129E4">
      <w:pPr>
        <w:spacing w:line="240" w:lineRule="auto"/>
        <w:jc w:val="both"/>
        <w:rPr>
          <w:rFonts w:ascii="Times New Roman" w:hAnsi="Times New Roman" w:cs="Times New Roman"/>
          <w:b/>
          <w:sz w:val="24"/>
          <w:u w:val="single"/>
        </w:rPr>
      </w:pPr>
      <w:r>
        <w:rPr>
          <w:rFonts w:ascii="Times New Roman" w:hAnsi="Times New Roman" w:cs="Times New Roman"/>
          <w:b/>
          <w:sz w:val="24"/>
        </w:rPr>
        <w:t>Place</w:t>
      </w:r>
      <w:r w:rsidRPr="006172FF">
        <w:rPr>
          <w:rFonts w:ascii="Times New Roman" w:hAnsi="Times New Roman" w:cs="Times New Roman"/>
          <w:b/>
          <w:sz w:val="24"/>
        </w:rPr>
        <w:t>:</w:t>
      </w:r>
      <w:r>
        <w:rPr>
          <w:rFonts w:ascii="Times New Roman" w:hAnsi="Times New Roman" w:cs="Times New Roman"/>
          <w:sz w:val="24"/>
        </w:rPr>
        <w:t xml:space="preserve"> Room No 202, Academic block ‘B’, IIT Hyderabad, Kandi, Sangareddy</w:t>
      </w:r>
    </w:p>
    <w:p w:rsidR="009F25CA" w:rsidRPr="009F25CA" w:rsidRDefault="009F25CA" w:rsidP="00B129E4">
      <w:pPr>
        <w:spacing w:line="240" w:lineRule="auto"/>
        <w:jc w:val="both"/>
        <w:rPr>
          <w:rFonts w:ascii="Times New Roman" w:hAnsi="Times New Roman" w:cs="Times New Roman"/>
          <w:sz w:val="24"/>
        </w:rPr>
      </w:pPr>
      <w:r w:rsidRPr="009F25CA">
        <w:rPr>
          <w:rFonts w:ascii="Times New Roman" w:hAnsi="Times New Roman" w:cs="Times New Roman"/>
          <w:b/>
          <w:sz w:val="24"/>
          <w:u w:val="single"/>
        </w:rPr>
        <w:t>General Instructions:</w:t>
      </w:r>
    </w:p>
    <w:p w:rsidR="009F25CA" w:rsidRPr="009F25CA" w:rsidRDefault="009F25CA" w:rsidP="006172FF">
      <w:pPr>
        <w:pStyle w:val="ListParagraph"/>
        <w:numPr>
          <w:ilvl w:val="0"/>
          <w:numId w:val="1"/>
        </w:numPr>
        <w:spacing w:line="240" w:lineRule="auto"/>
        <w:ind w:left="284" w:hanging="284"/>
        <w:jc w:val="both"/>
        <w:rPr>
          <w:rFonts w:ascii="Times New Roman" w:hAnsi="Times New Roman" w:cs="Times New Roman"/>
          <w:sz w:val="24"/>
        </w:rPr>
      </w:pPr>
      <w:r w:rsidRPr="009F25CA">
        <w:rPr>
          <w:rFonts w:ascii="Times New Roman" w:hAnsi="Times New Roman" w:cs="Times New Roman"/>
          <w:sz w:val="24"/>
        </w:rPr>
        <w:t>Candidates are advised to bring Photo ID Card (Driving License or Voters Card or PAN Card or</w:t>
      </w:r>
      <w:r>
        <w:rPr>
          <w:rFonts w:ascii="Times New Roman" w:hAnsi="Times New Roman" w:cs="Times New Roman"/>
          <w:sz w:val="24"/>
        </w:rPr>
        <w:t xml:space="preserve"> </w:t>
      </w:r>
      <w:r w:rsidRPr="009F25CA">
        <w:rPr>
          <w:rFonts w:ascii="Times New Roman" w:hAnsi="Times New Roman" w:cs="Times New Roman"/>
          <w:sz w:val="24"/>
        </w:rPr>
        <w:t xml:space="preserve">Bank Pass Book with Photo or Passport or </w:t>
      </w:r>
      <w:proofErr w:type="spellStart"/>
      <w:r w:rsidRPr="009F25CA">
        <w:rPr>
          <w:rFonts w:ascii="Times New Roman" w:hAnsi="Times New Roman" w:cs="Times New Roman"/>
          <w:sz w:val="24"/>
        </w:rPr>
        <w:t>Aadhar</w:t>
      </w:r>
      <w:proofErr w:type="spellEnd"/>
      <w:r w:rsidRPr="009F25CA">
        <w:rPr>
          <w:rFonts w:ascii="Times New Roman" w:hAnsi="Times New Roman" w:cs="Times New Roman"/>
          <w:sz w:val="24"/>
        </w:rPr>
        <w:t xml:space="preserve"> Card).</w:t>
      </w:r>
    </w:p>
    <w:p w:rsidR="009F25CA" w:rsidRPr="009F25CA" w:rsidRDefault="009F25CA" w:rsidP="006172FF">
      <w:pPr>
        <w:pStyle w:val="ListParagraph"/>
        <w:numPr>
          <w:ilvl w:val="0"/>
          <w:numId w:val="1"/>
        </w:numPr>
        <w:spacing w:line="240" w:lineRule="auto"/>
        <w:ind w:left="284" w:hanging="284"/>
        <w:jc w:val="both"/>
        <w:rPr>
          <w:rFonts w:ascii="Times New Roman" w:hAnsi="Times New Roman" w:cs="Times New Roman"/>
          <w:sz w:val="24"/>
        </w:rPr>
      </w:pPr>
      <w:r w:rsidRPr="009F25CA">
        <w:rPr>
          <w:rFonts w:ascii="Times New Roman" w:hAnsi="Times New Roman" w:cs="Times New Roman"/>
          <w:sz w:val="24"/>
        </w:rPr>
        <w:t>Candidates are further advised to bring all the original Educational &amp; Experience documents for</w:t>
      </w:r>
      <w:r>
        <w:rPr>
          <w:rFonts w:ascii="Times New Roman" w:hAnsi="Times New Roman" w:cs="Times New Roman"/>
          <w:sz w:val="24"/>
        </w:rPr>
        <w:t xml:space="preserve"> </w:t>
      </w:r>
      <w:r w:rsidRPr="009F25CA">
        <w:rPr>
          <w:rFonts w:ascii="Times New Roman" w:hAnsi="Times New Roman" w:cs="Times New Roman"/>
          <w:sz w:val="24"/>
        </w:rPr>
        <w:t>verification with one set of self-attested copies.</w:t>
      </w:r>
    </w:p>
    <w:p w:rsidR="009F25CA" w:rsidRPr="009F25CA" w:rsidRDefault="009F25CA" w:rsidP="006172FF">
      <w:pPr>
        <w:pStyle w:val="ListParagraph"/>
        <w:numPr>
          <w:ilvl w:val="0"/>
          <w:numId w:val="1"/>
        </w:numPr>
        <w:spacing w:line="240" w:lineRule="auto"/>
        <w:ind w:left="284" w:hanging="284"/>
        <w:jc w:val="both"/>
        <w:rPr>
          <w:rFonts w:ascii="Times New Roman" w:hAnsi="Times New Roman" w:cs="Times New Roman"/>
          <w:sz w:val="24"/>
        </w:rPr>
      </w:pPr>
      <w:r w:rsidRPr="009F25CA">
        <w:rPr>
          <w:rFonts w:ascii="Times New Roman" w:hAnsi="Times New Roman" w:cs="Times New Roman"/>
          <w:sz w:val="24"/>
        </w:rPr>
        <w:t>Candidates desiring to appear for the interview should submit their applications with the following documents to the Principal Investigator (Dr. Devarai Santhosh Kumar) at the time of interview:</w:t>
      </w:r>
    </w:p>
    <w:p w:rsidR="009F25CA" w:rsidRPr="009F25CA" w:rsidRDefault="009F25CA" w:rsidP="006172FF">
      <w:pPr>
        <w:spacing w:line="240" w:lineRule="auto"/>
        <w:jc w:val="both"/>
        <w:rPr>
          <w:rFonts w:ascii="Times New Roman" w:hAnsi="Times New Roman" w:cs="Times New Roman"/>
          <w:sz w:val="24"/>
        </w:rPr>
      </w:pPr>
      <w:proofErr w:type="spellStart"/>
      <w:r w:rsidRPr="009F25CA">
        <w:rPr>
          <w:rFonts w:ascii="Times New Roman" w:hAnsi="Times New Roman" w:cs="Times New Roman"/>
          <w:sz w:val="24"/>
        </w:rPr>
        <w:t>i</w:t>
      </w:r>
      <w:proofErr w:type="spellEnd"/>
      <w:r w:rsidRPr="009F25CA">
        <w:rPr>
          <w:rFonts w:ascii="Times New Roman" w:hAnsi="Times New Roman" w:cs="Times New Roman"/>
          <w:sz w:val="24"/>
        </w:rPr>
        <w:t>. Application in a plain paper along with detailed CV including chronological</w:t>
      </w:r>
      <w:r w:rsidR="006172FF">
        <w:rPr>
          <w:rFonts w:ascii="Times New Roman" w:hAnsi="Times New Roman" w:cs="Times New Roman"/>
          <w:sz w:val="24"/>
        </w:rPr>
        <w:t xml:space="preserve"> </w:t>
      </w:r>
      <w:r w:rsidRPr="009F25CA">
        <w:rPr>
          <w:rFonts w:ascii="Times New Roman" w:hAnsi="Times New Roman" w:cs="Times New Roman"/>
          <w:sz w:val="24"/>
        </w:rPr>
        <w:t>discipline of degree/certificates obtained.</w:t>
      </w:r>
    </w:p>
    <w:p w:rsidR="009F25CA" w:rsidRPr="009F25CA" w:rsidRDefault="009F25CA" w:rsidP="006172FF">
      <w:pPr>
        <w:spacing w:line="240" w:lineRule="auto"/>
        <w:jc w:val="both"/>
        <w:rPr>
          <w:rFonts w:ascii="Times New Roman" w:hAnsi="Times New Roman" w:cs="Times New Roman"/>
          <w:sz w:val="24"/>
        </w:rPr>
      </w:pPr>
      <w:r w:rsidRPr="009F25CA">
        <w:rPr>
          <w:rFonts w:ascii="Times New Roman" w:hAnsi="Times New Roman" w:cs="Times New Roman"/>
          <w:sz w:val="24"/>
        </w:rPr>
        <w:t>ii. Experience including research, industrial field and others.</w:t>
      </w:r>
    </w:p>
    <w:p w:rsidR="001600FF" w:rsidRDefault="006172FF" w:rsidP="00B129E4">
      <w:pPr>
        <w:pStyle w:val="ListParagraph"/>
        <w:numPr>
          <w:ilvl w:val="0"/>
          <w:numId w:val="2"/>
        </w:numPr>
        <w:pBdr>
          <w:bottom w:val="single" w:sz="6" w:space="1" w:color="auto"/>
        </w:pBdr>
        <w:spacing w:line="240" w:lineRule="auto"/>
        <w:ind w:left="284" w:hanging="284"/>
        <w:jc w:val="both"/>
        <w:rPr>
          <w:rFonts w:ascii="Times New Roman" w:hAnsi="Times New Roman" w:cs="Times New Roman"/>
          <w:sz w:val="24"/>
        </w:rPr>
      </w:pPr>
      <w:r>
        <w:rPr>
          <w:rFonts w:ascii="Times New Roman" w:hAnsi="Times New Roman" w:cs="Times New Roman"/>
          <w:sz w:val="24"/>
        </w:rPr>
        <w:t>P</w:t>
      </w:r>
      <w:r w:rsidR="009F25CA" w:rsidRPr="009F25CA">
        <w:rPr>
          <w:rFonts w:ascii="Times New Roman" w:hAnsi="Times New Roman" w:cs="Times New Roman"/>
          <w:sz w:val="24"/>
        </w:rPr>
        <w:t>lease note that NO TA/DA (or accommodation) will be paid</w:t>
      </w:r>
      <w:r w:rsidR="009F25CA">
        <w:rPr>
          <w:rFonts w:ascii="Times New Roman" w:hAnsi="Times New Roman" w:cs="Times New Roman"/>
          <w:sz w:val="24"/>
        </w:rPr>
        <w:t xml:space="preserve"> (or arranged) for attending the </w:t>
      </w:r>
      <w:r w:rsidR="009F25CA" w:rsidRPr="009F25CA">
        <w:rPr>
          <w:rFonts w:ascii="Times New Roman" w:hAnsi="Times New Roman" w:cs="Times New Roman"/>
          <w:sz w:val="24"/>
        </w:rPr>
        <w:t>interview</w:t>
      </w:r>
    </w:p>
    <w:p w:rsidR="00B129E4" w:rsidRDefault="00B129E4" w:rsidP="00B129E4">
      <w:pPr>
        <w:spacing w:line="240" w:lineRule="auto"/>
        <w:jc w:val="both"/>
        <w:rPr>
          <w:rFonts w:ascii="Times New Roman" w:hAnsi="Times New Roman" w:cs="Times New Roman"/>
          <w:sz w:val="24"/>
        </w:rPr>
      </w:pPr>
      <w:r>
        <w:rPr>
          <w:rFonts w:ascii="Times New Roman" w:hAnsi="Times New Roman" w:cs="Times New Roman"/>
          <w:sz w:val="24"/>
        </w:rPr>
        <w:t>Name of PI</w:t>
      </w:r>
    </w:p>
    <w:p w:rsidR="00B129E4" w:rsidRPr="00B129E4" w:rsidRDefault="00B129E4" w:rsidP="00B129E4">
      <w:pPr>
        <w:spacing w:line="240" w:lineRule="auto"/>
        <w:jc w:val="both"/>
        <w:rPr>
          <w:rFonts w:ascii="Times New Roman" w:hAnsi="Times New Roman" w:cs="Times New Roman"/>
          <w:b/>
          <w:sz w:val="24"/>
        </w:rPr>
      </w:pPr>
      <w:r w:rsidRPr="00B129E4">
        <w:rPr>
          <w:rFonts w:ascii="Times New Roman" w:hAnsi="Times New Roman" w:cs="Times New Roman"/>
          <w:b/>
          <w:sz w:val="24"/>
        </w:rPr>
        <w:t>Dr. Devarai Santhosh Kumar</w:t>
      </w:r>
    </w:p>
    <w:p w:rsidR="00B129E4" w:rsidRPr="00B129E4" w:rsidRDefault="00B129E4" w:rsidP="00B129E4">
      <w:pPr>
        <w:spacing w:line="240" w:lineRule="auto"/>
        <w:jc w:val="both"/>
        <w:rPr>
          <w:rFonts w:ascii="Times New Roman" w:hAnsi="Times New Roman" w:cs="Times New Roman"/>
          <w:b/>
          <w:sz w:val="24"/>
        </w:rPr>
      </w:pPr>
      <w:r w:rsidRPr="00B129E4">
        <w:rPr>
          <w:rFonts w:ascii="Times New Roman" w:hAnsi="Times New Roman" w:cs="Times New Roman"/>
          <w:b/>
          <w:sz w:val="24"/>
        </w:rPr>
        <w:t>Department of Chemical Engineering</w:t>
      </w:r>
    </w:p>
    <w:p w:rsidR="00B129E4" w:rsidRPr="00B129E4" w:rsidRDefault="00B129E4" w:rsidP="00B129E4">
      <w:pPr>
        <w:spacing w:line="240" w:lineRule="auto"/>
        <w:jc w:val="both"/>
        <w:rPr>
          <w:rFonts w:ascii="Times New Roman" w:hAnsi="Times New Roman" w:cs="Times New Roman"/>
          <w:sz w:val="24"/>
        </w:rPr>
      </w:pPr>
      <w:r>
        <w:rPr>
          <w:rFonts w:ascii="Times New Roman" w:hAnsi="Times New Roman" w:cs="Times New Roman"/>
          <w:sz w:val="24"/>
        </w:rPr>
        <w:t xml:space="preserve">E-mail: </w:t>
      </w:r>
      <w:r w:rsidRPr="00B129E4">
        <w:rPr>
          <w:rFonts w:ascii="Times New Roman" w:hAnsi="Times New Roman" w:cs="Times New Roman"/>
          <w:b/>
          <w:sz w:val="24"/>
        </w:rPr>
        <w:t>devarai@iith.ac.in</w:t>
      </w:r>
    </w:p>
    <w:sectPr w:rsidR="00B129E4" w:rsidRPr="00B129E4" w:rsidSect="006172FF">
      <w:pgSz w:w="11906" w:h="16838" w:code="9"/>
      <w:pgMar w:top="1276"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5C7"/>
    <w:multiLevelType w:val="hybridMultilevel"/>
    <w:tmpl w:val="09A68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A3986"/>
    <w:multiLevelType w:val="hybridMultilevel"/>
    <w:tmpl w:val="A2F63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NrE0tjCzNDQ2NTNW0lEKTi0uzszPAykwrgUALToQnSwAAAA="/>
  </w:docVars>
  <w:rsids>
    <w:rsidRoot w:val="00661CCC"/>
    <w:rsid w:val="000F34F7"/>
    <w:rsid w:val="00123CC7"/>
    <w:rsid w:val="001600FF"/>
    <w:rsid w:val="003A4819"/>
    <w:rsid w:val="00420B87"/>
    <w:rsid w:val="00474D86"/>
    <w:rsid w:val="004D57BC"/>
    <w:rsid w:val="004E5445"/>
    <w:rsid w:val="004F14DE"/>
    <w:rsid w:val="005275AA"/>
    <w:rsid w:val="00533D1C"/>
    <w:rsid w:val="00606DF3"/>
    <w:rsid w:val="006172FF"/>
    <w:rsid w:val="00661CCC"/>
    <w:rsid w:val="006C1159"/>
    <w:rsid w:val="006F7FA6"/>
    <w:rsid w:val="0070166D"/>
    <w:rsid w:val="007645F7"/>
    <w:rsid w:val="0080140F"/>
    <w:rsid w:val="009F25CA"/>
    <w:rsid w:val="00A516B9"/>
    <w:rsid w:val="00A809B8"/>
    <w:rsid w:val="00AB4B00"/>
    <w:rsid w:val="00AF7FA0"/>
    <w:rsid w:val="00B129E4"/>
    <w:rsid w:val="00B159F5"/>
    <w:rsid w:val="00C40DE7"/>
    <w:rsid w:val="00DA4AB0"/>
    <w:rsid w:val="00E009D4"/>
    <w:rsid w:val="00F0615A"/>
    <w:rsid w:val="00F66F78"/>
    <w:rsid w:val="00FA541E"/>
    <w:rsid w:val="00FC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FA457-9891-48A9-9AD7-B4584F66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 Ashok</dc:creator>
  <cp:keywords/>
  <dc:description/>
  <cp:lastModifiedBy>Anup Ashok</cp:lastModifiedBy>
  <cp:revision>11</cp:revision>
  <dcterms:created xsi:type="dcterms:W3CDTF">2020-01-27T08:37:00Z</dcterms:created>
  <dcterms:modified xsi:type="dcterms:W3CDTF">2020-02-03T06:57:00Z</dcterms:modified>
</cp:coreProperties>
</file>