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0113" w14:textId="2E45CA4D" w:rsidR="007E5897" w:rsidRPr="00451AD1" w:rsidRDefault="007E5897" w:rsidP="004D59A8">
      <w:pPr>
        <w:jc w:val="center"/>
        <w:rPr>
          <w:rFonts w:asciiTheme="majorHAnsi" w:hAnsiTheme="majorHAnsi" w:cstheme="majorHAnsi"/>
          <w:sz w:val="24"/>
          <w:szCs w:val="24"/>
        </w:rPr>
      </w:pPr>
      <w:r w:rsidRPr="00451AD1">
        <w:rPr>
          <w:rFonts w:asciiTheme="majorHAnsi" w:hAnsiTheme="majorHAnsi" w:cstheme="majorHAnsi"/>
          <w:sz w:val="24"/>
          <w:szCs w:val="24"/>
        </w:rPr>
        <w:t>Certificate</w:t>
      </w:r>
      <w:r w:rsidR="004D59A8" w:rsidRPr="00451AD1">
        <w:rPr>
          <w:rFonts w:asciiTheme="majorHAnsi" w:hAnsiTheme="majorHAnsi" w:cstheme="majorHAnsi"/>
          <w:sz w:val="24"/>
          <w:szCs w:val="24"/>
        </w:rPr>
        <w:t xml:space="preserve"> of Health</w:t>
      </w:r>
    </w:p>
    <w:p w14:paraId="185AFCDD" w14:textId="40E36775" w:rsidR="007E5897" w:rsidRPr="00451AD1" w:rsidRDefault="007E5897">
      <w:pPr>
        <w:rPr>
          <w:rFonts w:asciiTheme="majorHAnsi" w:hAnsiTheme="majorHAnsi" w:cstheme="majorHAnsi"/>
          <w:sz w:val="22"/>
        </w:rPr>
      </w:pPr>
    </w:p>
    <w:p w14:paraId="75A35E48" w14:textId="207FE4AA" w:rsidR="007E5897" w:rsidRPr="00451AD1" w:rsidRDefault="007E5897">
      <w:pPr>
        <w:rPr>
          <w:rFonts w:asciiTheme="majorHAnsi" w:hAnsiTheme="majorHAnsi" w:cstheme="majorHAnsi"/>
          <w:sz w:val="22"/>
          <w:u w:val="single"/>
        </w:rPr>
      </w:pPr>
      <w:r w:rsidRPr="00451AD1">
        <w:rPr>
          <w:rFonts w:asciiTheme="majorHAnsi" w:hAnsiTheme="majorHAnsi" w:cstheme="majorHAnsi" w:hint="eastAsia"/>
          <w:sz w:val="22"/>
        </w:rPr>
        <w:t>N</w:t>
      </w:r>
      <w:r w:rsidRPr="00451AD1">
        <w:rPr>
          <w:rFonts w:asciiTheme="majorHAnsi" w:hAnsiTheme="majorHAnsi" w:cstheme="majorHAnsi"/>
          <w:sz w:val="22"/>
        </w:rPr>
        <w:t xml:space="preserve">ame: 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            </w:t>
      </w:r>
    </w:p>
    <w:p w14:paraId="6B1DFDF2" w14:textId="7E0484F8" w:rsidR="007E5897" w:rsidRPr="00451AD1" w:rsidRDefault="007E5897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S</w:t>
      </w:r>
      <w:r w:rsidRPr="00451AD1">
        <w:rPr>
          <w:rFonts w:asciiTheme="majorHAnsi" w:hAnsiTheme="majorHAnsi" w:cstheme="majorHAnsi"/>
          <w:sz w:val="22"/>
        </w:rPr>
        <w:t xml:space="preserve">ex:  </w:t>
      </w:r>
      <w:r w:rsidRPr="00451AD1">
        <w:rPr>
          <w:rFonts w:asciiTheme="majorHAnsi" w:hAnsiTheme="majorHAnsi" w:cstheme="majorHAnsi"/>
          <w:sz w:val="22"/>
          <w:u w:val="single"/>
        </w:rPr>
        <w:t xml:space="preserve">Female                Male          Other                       </w:t>
      </w:r>
    </w:p>
    <w:p w14:paraId="4CB8994E" w14:textId="709A0219" w:rsidR="007E5897" w:rsidRPr="00451AD1" w:rsidRDefault="007E5897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D</w:t>
      </w:r>
      <w:r w:rsidRPr="00451AD1">
        <w:rPr>
          <w:rFonts w:asciiTheme="majorHAnsi" w:hAnsiTheme="majorHAnsi" w:cstheme="majorHAnsi"/>
          <w:sz w:val="22"/>
        </w:rPr>
        <w:t xml:space="preserve">ate of Birth: 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     </w:t>
      </w:r>
      <w:r w:rsidRPr="00451AD1">
        <w:rPr>
          <w:rFonts w:asciiTheme="majorHAnsi" w:hAnsiTheme="majorHAnsi" w:cstheme="majorHAnsi"/>
          <w:sz w:val="22"/>
        </w:rPr>
        <w:t xml:space="preserve">                                                          </w:t>
      </w:r>
    </w:p>
    <w:p w14:paraId="1764F29C" w14:textId="4048B498" w:rsidR="007E5897" w:rsidRPr="00451AD1" w:rsidRDefault="007E5897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D</w:t>
      </w:r>
      <w:r w:rsidRPr="00451AD1">
        <w:rPr>
          <w:rFonts w:asciiTheme="majorHAnsi" w:hAnsiTheme="majorHAnsi" w:cstheme="majorHAnsi"/>
          <w:sz w:val="22"/>
        </w:rPr>
        <w:t>epartment/Faculty: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</w:t>
      </w:r>
    </w:p>
    <w:p w14:paraId="3E89E20C" w14:textId="2298DE8E" w:rsidR="007E5897" w:rsidRPr="00451AD1" w:rsidRDefault="007E5897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Y</w:t>
      </w:r>
      <w:r w:rsidRPr="00451AD1">
        <w:rPr>
          <w:rFonts w:asciiTheme="majorHAnsi" w:hAnsiTheme="majorHAnsi" w:cstheme="majorHAnsi"/>
          <w:sz w:val="22"/>
        </w:rPr>
        <w:t xml:space="preserve">ear: </w:t>
      </w:r>
      <w:proofErr w:type="gramStart"/>
      <w:r w:rsidRPr="00451AD1">
        <w:rPr>
          <w:rFonts w:asciiTheme="majorHAnsi" w:hAnsiTheme="majorHAnsi" w:cstheme="majorHAnsi"/>
          <w:sz w:val="22"/>
          <w:u w:val="single"/>
        </w:rPr>
        <w:t xml:space="preserve">   (</w:t>
      </w:r>
      <w:proofErr w:type="gramEnd"/>
      <w:r w:rsidRPr="00451AD1">
        <w:rPr>
          <w:rFonts w:asciiTheme="majorHAnsi" w:hAnsiTheme="majorHAnsi" w:cstheme="majorHAnsi"/>
          <w:sz w:val="22"/>
          <w:u w:val="single"/>
        </w:rPr>
        <w:t xml:space="preserve">M2)                                                              </w:t>
      </w:r>
    </w:p>
    <w:p w14:paraId="446B635D" w14:textId="6E9C891D" w:rsidR="007E5897" w:rsidRPr="00451AD1" w:rsidRDefault="007E5897">
      <w:pPr>
        <w:rPr>
          <w:rFonts w:asciiTheme="majorHAnsi" w:hAnsiTheme="majorHAnsi" w:cstheme="majorHAns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E5897" w:rsidRPr="00451AD1" w14:paraId="63F99D5E" w14:textId="77777777" w:rsidTr="007E4359">
        <w:trPr>
          <w:trHeight w:val="2499"/>
        </w:trPr>
        <w:tc>
          <w:tcPr>
            <w:tcW w:w="2830" w:type="dxa"/>
          </w:tcPr>
          <w:p w14:paraId="4F3185D8" w14:textId="77777777" w:rsidR="007E5897" w:rsidRPr="00451AD1" w:rsidRDefault="005217A5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C</w:t>
            </w:r>
            <w:r w:rsidRPr="00451AD1">
              <w:rPr>
                <w:rFonts w:asciiTheme="majorHAnsi" w:hAnsiTheme="majorHAnsi" w:cstheme="majorHAnsi"/>
                <w:sz w:val="22"/>
              </w:rPr>
              <w:t>linical Appearance</w:t>
            </w:r>
          </w:p>
          <w:p w14:paraId="16BC074B" w14:textId="1362B59D" w:rsidR="004D59A8" w:rsidRPr="00451AD1" w:rsidRDefault="004D59A8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664" w:type="dxa"/>
          </w:tcPr>
          <w:p w14:paraId="1CA1FD2C" w14:textId="03024B56" w:rsidR="00451AD1" w:rsidRDefault="00451AD1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B</w:t>
            </w:r>
            <w:r>
              <w:rPr>
                <w:rFonts w:asciiTheme="majorHAnsi" w:hAnsiTheme="majorHAnsi" w:cstheme="majorHAnsi"/>
                <w:sz w:val="22"/>
              </w:rPr>
              <w:t>lood Type (if confirmed)</w:t>
            </w:r>
          </w:p>
          <w:p w14:paraId="1FDBD330" w14:textId="79B48011" w:rsidR="007E5897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B</w:t>
            </w:r>
            <w:r w:rsidRPr="00451AD1">
              <w:rPr>
                <w:rFonts w:asciiTheme="majorHAnsi" w:hAnsiTheme="majorHAnsi" w:cstheme="majorHAnsi"/>
                <w:sz w:val="22"/>
              </w:rPr>
              <w:t xml:space="preserve">lood 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>p</w:t>
            </w:r>
            <w:r w:rsidRPr="00451AD1">
              <w:rPr>
                <w:rFonts w:asciiTheme="majorHAnsi" w:hAnsiTheme="majorHAnsi" w:cstheme="majorHAnsi"/>
                <w:sz w:val="22"/>
              </w:rPr>
              <w:t>ressure</w:t>
            </w:r>
          </w:p>
          <w:p w14:paraId="3B817A76" w14:textId="5506FB4D" w:rsidR="004D59A8" w:rsidRPr="00451AD1" w:rsidRDefault="004D59A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C</w:t>
            </w:r>
            <w:r w:rsidRPr="00451AD1">
              <w:rPr>
                <w:rFonts w:asciiTheme="majorHAnsi" w:hAnsiTheme="majorHAnsi" w:cstheme="majorHAnsi"/>
                <w:sz w:val="22"/>
              </w:rPr>
              <w:t>olor blindness</w:t>
            </w:r>
          </w:p>
          <w:p w14:paraId="2330C432" w14:textId="668A1A36" w:rsidR="005217A5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L</w:t>
            </w:r>
            <w:r w:rsidRPr="00451AD1">
              <w:rPr>
                <w:rFonts w:asciiTheme="majorHAnsi" w:hAnsiTheme="majorHAnsi" w:cstheme="majorHAnsi"/>
                <w:sz w:val="22"/>
              </w:rPr>
              <w:t>ung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 xml:space="preserve"> (X-ray)</w:t>
            </w:r>
          </w:p>
          <w:p w14:paraId="1AD9A85A" w14:textId="0AEEDA41" w:rsidR="00086088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C</w:t>
            </w:r>
            <w:r w:rsidRPr="00451AD1">
              <w:rPr>
                <w:rFonts w:asciiTheme="majorHAnsi" w:hAnsiTheme="majorHAnsi" w:cstheme="majorHAnsi"/>
                <w:sz w:val="22"/>
              </w:rPr>
              <w:t>ardiography</w:t>
            </w:r>
          </w:p>
          <w:p w14:paraId="51993567" w14:textId="61BEEC54" w:rsidR="005217A5" w:rsidRPr="00451AD1" w:rsidRDefault="00853D83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/>
                <w:sz w:val="22"/>
              </w:rPr>
              <w:t>Urinalysis</w:t>
            </w:r>
          </w:p>
          <w:p w14:paraId="5DE9EB4E" w14:textId="2E76D5FE" w:rsidR="005217A5" w:rsidRPr="00451AD1" w:rsidRDefault="00853D83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L</w:t>
            </w:r>
            <w:r w:rsidRPr="00451AD1">
              <w:rPr>
                <w:rFonts w:asciiTheme="majorHAnsi" w:hAnsiTheme="majorHAnsi" w:cstheme="majorHAnsi"/>
                <w:sz w:val="22"/>
              </w:rPr>
              <w:t>iver function</w:t>
            </w:r>
          </w:p>
          <w:p w14:paraId="5D799FCF" w14:textId="77777777" w:rsidR="005217A5" w:rsidRPr="00451AD1" w:rsidRDefault="005217A5">
            <w:pPr>
              <w:rPr>
                <w:rFonts w:asciiTheme="majorHAnsi" w:hAnsiTheme="majorHAnsi" w:cstheme="majorHAnsi"/>
                <w:sz w:val="22"/>
              </w:rPr>
            </w:pPr>
          </w:p>
          <w:p w14:paraId="467079B3" w14:textId="71F4F576" w:rsidR="005217A5" w:rsidRPr="00451AD1" w:rsidRDefault="005217A5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7E5897" w:rsidRPr="00451AD1" w14:paraId="5C9A08D8" w14:textId="77777777" w:rsidTr="001D5BAE">
        <w:trPr>
          <w:trHeight w:val="939"/>
        </w:trPr>
        <w:tc>
          <w:tcPr>
            <w:tcW w:w="2830" w:type="dxa"/>
          </w:tcPr>
          <w:p w14:paraId="37C43F76" w14:textId="29960D29" w:rsidR="00CE0A06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D</w:t>
            </w:r>
            <w:r w:rsidRPr="00451AD1">
              <w:rPr>
                <w:rFonts w:asciiTheme="majorHAnsi" w:hAnsiTheme="majorHAnsi" w:cstheme="majorHAnsi"/>
                <w:sz w:val="22"/>
              </w:rPr>
              <w:t>isease Currently Being Treated</w:t>
            </w:r>
          </w:p>
          <w:p w14:paraId="2B8EBED7" w14:textId="77777777" w:rsidR="00CE0A06" w:rsidRPr="00451AD1" w:rsidRDefault="00CE0A06">
            <w:pPr>
              <w:rPr>
                <w:rFonts w:asciiTheme="majorHAnsi" w:hAnsiTheme="majorHAnsi" w:cstheme="majorHAnsi"/>
                <w:sz w:val="22"/>
              </w:rPr>
            </w:pPr>
          </w:p>
          <w:p w14:paraId="7A171B14" w14:textId="7EC375E5" w:rsidR="00CE0A06" w:rsidRPr="00451AD1" w:rsidRDefault="00CE0A0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664" w:type="dxa"/>
          </w:tcPr>
          <w:p w14:paraId="70828D9F" w14:textId="77777777" w:rsidR="007E5897" w:rsidRPr="00451AD1" w:rsidRDefault="007E5897">
            <w:pPr>
              <w:rPr>
                <w:rFonts w:asciiTheme="majorHAnsi" w:hAnsiTheme="majorHAnsi" w:cstheme="majorHAnsi"/>
                <w:sz w:val="22"/>
              </w:rPr>
            </w:pPr>
          </w:p>
          <w:p w14:paraId="55CF877B" w14:textId="77777777" w:rsidR="00A1628B" w:rsidRPr="00451AD1" w:rsidRDefault="00A1628B">
            <w:pPr>
              <w:rPr>
                <w:rFonts w:asciiTheme="majorHAnsi" w:hAnsiTheme="majorHAnsi" w:cstheme="majorHAnsi"/>
                <w:sz w:val="22"/>
              </w:rPr>
            </w:pPr>
          </w:p>
          <w:p w14:paraId="6376B8BD" w14:textId="67F00CA4" w:rsidR="00A1628B" w:rsidRPr="00451AD1" w:rsidRDefault="00A1628B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(</w:t>
            </w:r>
            <w:r w:rsidRPr="00451AD1">
              <w:rPr>
                <w:rFonts w:asciiTheme="majorHAnsi" w:hAnsiTheme="majorHAnsi" w:cstheme="majorHAnsi"/>
                <w:sz w:val="22"/>
              </w:rPr>
              <w:t>Regular medication, if any)</w:t>
            </w:r>
          </w:p>
        </w:tc>
      </w:tr>
      <w:tr w:rsidR="007E5897" w:rsidRPr="00451AD1" w14:paraId="6D7D7DDC" w14:textId="77777777" w:rsidTr="007E5897">
        <w:tc>
          <w:tcPr>
            <w:tcW w:w="2830" w:type="dxa"/>
          </w:tcPr>
          <w:p w14:paraId="1C522CAC" w14:textId="323D27D2" w:rsidR="007E5897" w:rsidRPr="00451AD1" w:rsidRDefault="00536250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P</w:t>
            </w:r>
            <w:r w:rsidRPr="00451AD1">
              <w:rPr>
                <w:rFonts w:asciiTheme="majorHAnsi" w:hAnsiTheme="majorHAnsi" w:cstheme="majorHAnsi"/>
                <w:sz w:val="22"/>
              </w:rPr>
              <w:t>ast Illness</w:t>
            </w:r>
          </w:p>
        </w:tc>
        <w:tc>
          <w:tcPr>
            <w:tcW w:w="5664" w:type="dxa"/>
          </w:tcPr>
          <w:p w14:paraId="6CCEA5EE" w14:textId="192499BC" w:rsidR="007E5897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/>
                <w:sz w:val="22"/>
              </w:rPr>
              <w:t>Tuberculosis</w:t>
            </w:r>
            <w:r w:rsidR="00DC3FC8" w:rsidRPr="00451AD1">
              <w:rPr>
                <w:rFonts w:asciiTheme="majorHAnsi" w:hAnsiTheme="majorHAnsi" w:cstheme="majorHAnsi"/>
                <w:sz w:val="22"/>
              </w:rPr>
              <w:t xml:space="preserve"> and/or other communicable disease</w:t>
            </w:r>
          </w:p>
          <w:p w14:paraId="3A5A4781" w14:textId="57782705" w:rsidR="00086088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K</w:t>
            </w:r>
            <w:r w:rsidRPr="00451AD1">
              <w:rPr>
                <w:rFonts w:asciiTheme="majorHAnsi" w:hAnsiTheme="majorHAnsi" w:cstheme="majorHAnsi"/>
                <w:sz w:val="22"/>
              </w:rPr>
              <w:t xml:space="preserve">idney 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>d</w:t>
            </w:r>
            <w:r w:rsidRPr="00451AD1">
              <w:rPr>
                <w:rFonts w:asciiTheme="majorHAnsi" w:hAnsiTheme="majorHAnsi" w:cstheme="majorHAnsi"/>
                <w:sz w:val="22"/>
              </w:rPr>
              <w:t>isease</w:t>
            </w:r>
          </w:p>
          <w:p w14:paraId="4E55A8D7" w14:textId="2AF30BD7" w:rsidR="00086088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H</w:t>
            </w:r>
            <w:r w:rsidRPr="00451AD1">
              <w:rPr>
                <w:rFonts w:asciiTheme="majorHAnsi" w:hAnsiTheme="majorHAnsi" w:cstheme="majorHAnsi"/>
                <w:sz w:val="22"/>
              </w:rPr>
              <w:t>ear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>t</w:t>
            </w:r>
            <w:r w:rsidRPr="00451AD1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>d</w:t>
            </w:r>
            <w:r w:rsidRPr="00451AD1">
              <w:rPr>
                <w:rFonts w:asciiTheme="majorHAnsi" w:hAnsiTheme="majorHAnsi" w:cstheme="majorHAnsi"/>
                <w:sz w:val="22"/>
              </w:rPr>
              <w:t>isease</w:t>
            </w:r>
          </w:p>
          <w:p w14:paraId="51D73021" w14:textId="7480C3EE" w:rsidR="00086088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/>
                <w:sz w:val="22"/>
              </w:rPr>
              <w:t>Diabetes</w:t>
            </w:r>
          </w:p>
          <w:p w14:paraId="283E1DAC" w14:textId="03A02410" w:rsidR="00086088" w:rsidRPr="00451AD1" w:rsidRDefault="00853D83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/>
                <w:sz w:val="22"/>
              </w:rPr>
              <w:t>Psychosis</w:t>
            </w:r>
          </w:p>
          <w:p w14:paraId="17889309" w14:textId="6B5213FA" w:rsidR="00086088" w:rsidRPr="00451AD1" w:rsidRDefault="00451AD1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D</w:t>
            </w:r>
            <w:r>
              <w:rPr>
                <w:rFonts w:asciiTheme="majorHAnsi" w:hAnsiTheme="majorHAnsi" w:cstheme="majorHAnsi"/>
                <w:sz w:val="22"/>
              </w:rPr>
              <w:t>rug allergy</w:t>
            </w:r>
          </w:p>
        </w:tc>
      </w:tr>
      <w:tr w:rsidR="007E5897" w:rsidRPr="00451AD1" w14:paraId="13BBE195" w14:textId="77777777" w:rsidTr="007E5897">
        <w:tc>
          <w:tcPr>
            <w:tcW w:w="2830" w:type="dxa"/>
          </w:tcPr>
          <w:p w14:paraId="5742970C" w14:textId="1BB7CD99" w:rsidR="00086088" w:rsidRPr="00451AD1" w:rsidRDefault="004D59A8" w:rsidP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P</w:t>
            </w:r>
            <w:r w:rsidRPr="00451AD1">
              <w:rPr>
                <w:rFonts w:asciiTheme="majorHAnsi" w:hAnsiTheme="majorHAnsi" w:cstheme="majorHAnsi"/>
                <w:sz w:val="22"/>
              </w:rPr>
              <w:t>hysician’s Observation</w:t>
            </w:r>
          </w:p>
          <w:p w14:paraId="0252469B" w14:textId="77777777" w:rsidR="007E5897" w:rsidRPr="00451AD1" w:rsidRDefault="007E5897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664" w:type="dxa"/>
          </w:tcPr>
          <w:p w14:paraId="2353F22B" w14:textId="77777777" w:rsidR="007E5897" w:rsidRPr="00451AD1" w:rsidRDefault="007E5897">
            <w:pPr>
              <w:rPr>
                <w:rFonts w:asciiTheme="majorHAnsi" w:hAnsiTheme="majorHAnsi" w:cstheme="majorHAnsi"/>
                <w:sz w:val="22"/>
              </w:rPr>
            </w:pPr>
          </w:p>
          <w:p w14:paraId="127405F0" w14:textId="77777777" w:rsidR="00617866" w:rsidRPr="00451AD1" w:rsidRDefault="00617866">
            <w:pPr>
              <w:rPr>
                <w:rFonts w:asciiTheme="majorHAnsi" w:hAnsiTheme="majorHAnsi" w:cstheme="majorHAnsi"/>
                <w:sz w:val="22"/>
              </w:rPr>
            </w:pPr>
          </w:p>
          <w:p w14:paraId="1887D003" w14:textId="77777777" w:rsidR="00617866" w:rsidRPr="00451AD1" w:rsidRDefault="00617866">
            <w:pPr>
              <w:rPr>
                <w:rFonts w:asciiTheme="majorHAnsi" w:hAnsiTheme="majorHAnsi" w:cstheme="majorHAnsi"/>
                <w:sz w:val="22"/>
              </w:rPr>
            </w:pPr>
          </w:p>
          <w:p w14:paraId="296B4828" w14:textId="0814943E" w:rsidR="00617866" w:rsidRPr="00451AD1" w:rsidRDefault="006178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A13ED9" w14:textId="5878E974" w:rsidR="007E5897" w:rsidRPr="00451AD1" w:rsidRDefault="007E5897">
      <w:pPr>
        <w:rPr>
          <w:rFonts w:asciiTheme="majorHAnsi" w:hAnsiTheme="majorHAnsi" w:cstheme="majorHAnsi"/>
          <w:sz w:val="22"/>
        </w:rPr>
      </w:pPr>
    </w:p>
    <w:p w14:paraId="31A0E062" w14:textId="3043E156" w:rsidR="00AB6E43" w:rsidRPr="00451AD1" w:rsidRDefault="00AB6E43" w:rsidP="00AB6E43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/>
          <w:sz w:val="22"/>
        </w:rPr>
        <w:t xml:space="preserve">In view of the applicant's history and the above findings, I certify </w:t>
      </w:r>
      <w:r w:rsidR="00617866" w:rsidRPr="00451AD1">
        <w:rPr>
          <w:rFonts w:asciiTheme="majorHAnsi" w:hAnsiTheme="majorHAnsi" w:cstheme="majorHAnsi"/>
          <w:sz w:val="22"/>
        </w:rPr>
        <w:t xml:space="preserve">that </w:t>
      </w:r>
      <w:r w:rsidRPr="00451AD1">
        <w:rPr>
          <w:rFonts w:asciiTheme="majorHAnsi" w:hAnsiTheme="majorHAnsi" w:cstheme="majorHAnsi"/>
          <w:sz w:val="22"/>
        </w:rPr>
        <w:t>his/her health status is adequate to</w:t>
      </w:r>
      <w:r w:rsidRPr="00451AD1">
        <w:rPr>
          <w:rFonts w:asciiTheme="majorHAnsi" w:hAnsiTheme="majorHAnsi" w:cstheme="majorHAnsi" w:hint="eastAsia"/>
          <w:sz w:val="22"/>
        </w:rPr>
        <w:t xml:space="preserve"> </w:t>
      </w:r>
      <w:r w:rsidRPr="00451AD1">
        <w:rPr>
          <w:rFonts w:asciiTheme="majorHAnsi" w:hAnsiTheme="majorHAnsi" w:cstheme="majorHAnsi"/>
          <w:sz w:val="22"/>
        </w:rPr>
        <w:t>pursue studies in Japan.</w:t>
      </w:r>
    </w:p>
    <w:p w14:paraId="4BE175C3" w14:textId="236FA7C3" w:rsidR="00AB6E43" w:rsidRPr="00451AD1" w:rsidRDefault="00AB6E43" w:rsidP="00AB6E43">
      <w:pPr>
        <w:rPr>
          <w:rFonts w:asciiTheme="majorHAnsi" w:hAnsiTheme="majorHAnsi" w:cstheme="majorHAnsi"/>
          <w:sz w:val="22"/>
        </w:rPr>
      </w:pPr>
    </w:p>
    <w:p w14:paraId="77495068" w14:textId="29A55589" w:rsidR="00AB6E43" w:rsidRPr="00451AD1" w:rsidRDefault="00AB6E43" w:rsidP="00AB6E43">
      <w:pPr>
        <w:ind w:leftChars="1350" w:left="2835"/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D</w:t>
      </w:r>
      <w:r w:rsidRPr="00451AD1">
        <w:rPr>
          <w:rFonts w:asciiTheme="majorHAnsi" w:hAnsiTheme="majorHAnsi" w:cstheme="majorHAnsi"/>
          <w:sz w:val="22"/>
        </w:rPr>
        <w:t>ate: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     </w:t>
      </w:r>
    </w:p>
    <w:p w14:paraId="0D83A93A" w14:textId="2D678440" w:rsidR="00AB6E43" w:rsidRPr="00451AD1" w:rsidRDefault="00AB6E43" w:rsidP="00AB6E43">
      <w:pPr>
        <w:ind w:leftChars="1350" w:left="2835"/>
        <w:rPr>
          <w:rFonts w:asciiTheme="majorHAnsi" w:hAnsiTheme="majorHAnsi" w:cstheme="majorHAnsi"/>
          <w:sz w:val="22"/>
          <w:u w:val="single"/>
        </w:rPr>
      </w:pPr>
      <w:r w:rsidRPr="00451AD1">
        <w:rPr>
          <w:rFonts w:asciiTheme="majorHAnsi" w:hAnsiTheme="majorHAnsi" w:cstheme="majorHAnsi" w:hint="eastAsia"/>
          <w:sz w:val="22"/>
        </w:rPr>
        <w:t>P</w:t>
      </w:r>
      <w:r w:rsidRPr="00451AD1">
        <w:rPr>
          <w:rFonts w:asciiTheme="majorHAnsi" w:hAnsiTheme="majorHAnsi" w:cstheme="majorHAnsi"/>
          <w:sz w:val="22"/>
        </w:rPr>
        <w:t xml:space="preserve">hysician’s Signature: 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</w:t>
      </w:r>
    </w:p>
    <w:p w14:paraId="0708A9BB" w14:textId="72FB164E" w:rsidR="00AB6E43" w:rsidRPr="00451AD1" w:rsidRDefault="00AB6E43" w:rsidP="00AB6E43">
      <w:pPr>
        <w:ind w:leftChars="2565" w:left="5386" w:firstLineChars="250" w:firstLine="550"/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(</w:t>
      </w:r>
      <w:r w:rsidRPr="00451AD1">
        <w:rPr>
          <w:rFonts w:asciiTheme="majorHAnsi" w:hAnsiTheme="majorHAnsi" w:cstheme="majorHAnsi"/>
          <w:sz w:val="22"/>
        </w:rPr>
        <w:t>Name in Block)</w:t>
      </w:r>
    </w:p>
    <w:p w14:paraId="36CE8F98" w14:textId="77777777" w:rsidR="00AB6E43" w:rsidRPr="00451AD1" w:rsidRDefault="00AB6E43" w:rsidP="00AB6E43">
      <w:pPr>
        <w:ind w:leftChars="1351" w:left="5173" w:hangingChars="1062" w:hanging="2336"/>
        <w:rPr>
          <w:rFonts w:asciiTheme="majorHAnsi" w:hAnsiTheme="majorHAnsi" w:cstheme="majorHAnsi"/>
          <w:sz w:val="22"/>
        </w:rPr>
      </w:pPr>
    </w:p>
    <w:p w14:paraId="259395D0" w14:textId="19358F7E" w:rsidR="00AB6E43" w:rsidRPr="00451AD1" w:rsidRDefault="00AB6E43" w:rsidP="00AB6E43">
      <w:pPr>
        <w:ind w:leftChars="1351" w:left="5173" w:hangingChars="1062" w:hanging="2336"/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/>
          <w:sz w:val="22"/>
        </w:rPr>
        <w:t xml:space="preserve">Institution: 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</w:t>
      </w:r>
    </w:p>
    <w:sectPr w:rsidR="00AB6E43" w:rsidRPr="00451AD1" w:rsidSect="00D235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701" w:bottom="794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557E" w14:textId="77777777" w:rsidR="00084414" w:rsidRDefault="00084414" w:rsidP="00451AD1">
      <w:r>
        <w:separator/>
      </w:r>
    </w:p>
  </w:endnote>
  <w:endnote w:type="continuationSeparator" w:id="0">
    <w:p w14:paraId="0F672E27" w14:textId="77777777" w:rsidR="00084414" w:rsidRDefault="00084414" w:rsidP="00451AD1">
      <w:r>
        <w:continuationSeparator/>
      </w:r>
    </w:p>
  </w:endnote>
  <w:endnote w:type="continuationNotice" w:id="1">
    <w:p w14:paraId="478313DD" w14:textId="77777777" w:rsidR="00084414" w:rsidRDefault="00084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1C22" w14:textId="77777777" w:rsidR="004D24B8" w:rsidRDefault="004D24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ABED" w14:textId="77777777" w:rsidR="004D24B8" w:rsidRDefault="004D24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2DF2" w14:textId="77777777" w:rsidR="004D24B8" w:rsidRDefault="004D24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6E8C" w14:textId="77777777" w:rsidR="00084414" w:rsidRDefault="00084414" w:rsidP="00451AD1">
      <w:r>
        <w:separator/>
      </w:r>
    </w:p>
  </w:footnote>
  <w:footnote w:type="continuationSeparator" w:id="0">
    <w:p w14:paraId="5FB5419D" w14:textId="77777777" w:rsidR="00084414" w:rsidRDefault="00084414" w:rsidP="00451AD1">
      <w:r>
        <w:continuationSeparator/>
      </w:r>
    </w:p>
  </w:footnote>
  <w:footnote w:type="continuationNotice" w:id="1">
    <w:p w14:paraId="55DACA8D" w14:textId="77777777" w:rsidR="00084414" w:rsidRDefault="00084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37B" w14:textId="0F31D7CB" w:rsidR="00562C6C" w:rsidRDefault="00562C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5FFF" w14:textId="5FE0126A" w:rsidR="007E4359" w:rsidRPr="00D235CB" w:rsidRDefault="007E4359" w:rsidP="007E4359">
    <w:pPr>
      <w:pStyle w:val="a4"/>
      <w:jc w:val="right"/>
      <w:rPr>
        <w:rFonts w:asciiTheme="majorHAnsi" w:hAnsiTheme="majorHAnsi" w:cstheme="majorHAnsi"/>
        <w:i/>
        <w:iCs/>
        <w:sz w:val="20"/>
        <w:szCs w:val="21"/>
      </w:rPr>
    </w:pPr>
    <w:r w:rsidRPr="00D235CB">
      <w:rPr>
        <w:rFonts w:asciiTheme="majorHAnsi" w:hAnsiTheme="majorHAnsi" w:cstheme="majorHAnsi"/>
        <w:i/>
        <w:iCs/>
        <w:sz w:val="20"/>
        <w:szCs w:val="21"/>
      </w:rPr>
      <w:t xml:space="preserve">For </w:t>
    </w:r>
    <w:r w:rsidR="00D235CB" w:rsidRPr="00D235CB">
      <w:rPr>
        <w:rFonts w:asciiTheme="majorHAnsi" w:hAnsiTheme="majorHAnsi" w:cstheme="majorHAnsi"/>
        <w:i/>
        <w:iCs/>
        <w:sz w:val="20"/>
        <w:szCs w:val="21"/>
      </w:rPr>
      <w:t>FRIENDSHIP Scholarship</w:t>
    </w:r>
    <w:r w:rsidR="00090888">
      <w:rPr>
        <w:rFonts w:asciiTheme="majorHAnsi" w:hAnsiTheme="majorHAnsi" w:cstheme="majorHAnsi"/>
        <w:i/>
        <w:iCs/>
        <w:sz w:val="20"/>
        <w:szCs w:val="21"/>
      </w:rPr>
      <w:t xml:space="preserve"> 2.0 Scholarship </w:t>
    </w:r>
    <w:r w:rsidRPr="00D235CB">
      <w:rPr>
        <w:rFonts w:asciiTheme="majorHAnsi" w:hAnsiTheme="majorHAnsi" w:cstheme="majorHAnsi"/>
        <w:i/>
        <w:iCs/>
        <w:sz w:val="20"/>
        <w:szCs w:val="21"/>
      </w:rPr>
      <w:t>202</w:t>
    </w:r>
    <w:r w:rsidR="004D24B8">
      <w:rPr>
        <w:rFonts w:asciiTheme="majorHAnsi" w:hAnsiTheme="majorHAnsi" w:cstheme="majorHAnsi" w:hint="eastAsia"/>
        <w:i/>
        <w:iCs/>
        <w:sz w:val="20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3EE2" w14:textId="74BCEF36" w:rsidR="00562C6C" w:rsidRDefault="00562C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MzIxM7U0NTIyNLVQ0lEKTi0uzszPAykwrgUAMp1P4ywAAAA="/>
  </w:docVars>
  <w:rsids>
    <w:rsidRoot w:val="007E5897"/>
    <w:rsid w:val="00084414"/>
    <w:rsid w:val="00086088"/>
    <w:rsid w:val="00090888"/>
    <w:rsid w:val="00115905"/>
    <w:rsid w:val="001301AE"/>
    <w:rsid w:val="001C36B5"/>
    <w:rsid w:val="001C7C61"/>
    <w:rsid w:val="001D5BAE"/>
    <w:rsid w:val="001F2C3E"/>
    <w:rsid w:val="002A194F"/>
    <w:rsid w:val="002B6963"/>
    <w:rsid w:val="00331D33"/>
    <w:rsid w:val="00451AD1"/>
    <w:rsid w:val="004617EE"/>
    <w:rsid w:val="004D24B8"/>
    <w:rsid w:val="004D59A8"/>
    <w:rsid w:val="005217A5"/>
    <w:rsid w:val="00536250"/>
    <w:rsid w:val="00562C6C"/>
    <w:rsid w:val="00617866"/>
    <w:rsid w:val="007153D0"/>
    <w:rsid w:val="00723D0F"/>
    <w:rsid w:val="0079118E"/>
    <w:rsid w:val="007E4359"/>
    <w:rsid w:val="007E5897"/>
    <w:rsid w:val="00853D83"/>
    <w:rsid w:val="00945BA0"/>
    <w:rsid w:val="00A1628B"/>
    <w:rsid w:val="00A46435"/>
    <w:rsid w:val="00A73B12"/>
    <w:rsid w:val="00AB6E43"/>
    <w:rsid w:val="00BE3641"/>
    <w:rsid w:val="00BF6C02"/>
    <w:rsid w:val="00C611A4"/>
    <w:rsid w:val="00CE0A06"/>
    <w:rsid w:val="00D235CB"/>
    <w:rsid w:val="00D968A3"/>
    <w:rsid w:val="00DC3FC8"/>
    <w:rsid w:val="00E221C3"/>
    <w:rsid w:val="00ED5D38"/>
    <w:rsid w:val="00F626DF"/>
    <w:rsid w:val="1C6586F2"/>
    <w:rsid w:val="330E672C"/>
    <w:rsid w:val="42B01897"/>
    <w:rsid w:val="4EE0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BCB25"/>
  <w15:chartTrackingRefBased/>
  <w15:docId w15:val="{210FB890-9153-46B0-AD9F-98C91427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A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AD1"/>
  </w:style>
  <w:style w:type="paragraph" w:styleId="a6">
    <w:name w:val="footer"/>
    <w:basedOn w:val="a"/>
    <w:link w:val="a7"/>
    <w:uiPriority w:val="99"/>
    <w:unhideWhenUsed/>
    <w:rsid w:val="00451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AD1"/>
  </w:style>
  <w:style w:type="paragraph" w:styleId="HTML">
    <w:name w:val="HTML Preformatted"/>
    <w:basedOn w:val="a"/>
    <w:link w:val="HTML0"/>
    <w:uiPriority w:val="99"/>
    <w:semiHidden/>
    <w:unhideWhenUsed/>
    <w:rsid w:val="001D5B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1D5BAE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1D5BAE"/>
  </w:style>
  <w:style w:type="paragraph" w:styleId="a8">
    <w:name w:val="Revision"/>
    <w:hidden/>
    <w:uiPriority w:val="99"/>
    <w:semiHidden/>
    <w:rsid w:val="0009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D817FE3C18DD4E94F26F4D0B4DEDA8" ma:contentTypeVersion="6" ma:contentTypeDescription="新しいドキュメントを作成します。" ma:contentTypeScope="" ma:versionID="65c1d76fdcf7e400af2b4a4806ca5b2d">
  <xsd:schema xmlns:xsd="http://www.w3.org/2001/XMLSchema" xmlns:xs="http://www.w3.org/2001/XMLSchema" xmlns:p="http://schemas.microsoft.com/office/2006/metadata/properties" xmlns:ns2="abc75dfb-9436-464e-b2cd-88f30f64cbaf" xmlns:ns3="d4b1ca9e-30b6-4d3c-b30d-21d6cb937d68" targetNamespace="http://schemas.microsoft.com/office/2006/metadata/properties" ma:root="true" ma:fieldsID="bce4e33a227206ad13942d9bba120b21" ns2:_="" ns3:_="">
    <xsd:import namespace="abc75dfb-9436-464e-b2cd-88f30f64cbaf"/>
    <xsd:import namespace="d4b1ca9e-30b6-4d3c-b30d-21d6cb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5dfb-9436-464e-b2cd-88f30f64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ca9e-30b6-4d3c-b30d-21d6cb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E26D4-1E9B-42DE-9AFB-6B642F39A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713C8-BC47-4EFB-8FB7-54888F08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5dfb-9436-464e-b2cd-88f30f64cbaf"/>
    <ds:schemaRef ds:uri="d4b1ca9e-30b6-4d3c-b30d-21d6cb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B37C6-BCFB-474D-A657-888242AF7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恭子</dc:creator>
  <cp:keywords/>
  <dc:description/>
  <cp:lastModifiedBy>Rieko OHARA</cp:lastModifiedBy>
  <cp:revision>22</cp:revision>
  <dcterms:created xsi:type="dcterms:W3CDTF">2021-12-16T03:00:00Z</dcterms:created>
  <dcterms:modified xsi:type="dcterms:W3CDTF">2023-09-27T11:33:00Z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0x010100BDD817FE3C18DD4E94F26F4D0B4DEDA8</vt:lpwstr>
  </property>
</Properties>
</file>